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3C8553" w14:textId="77777777" w:rsidR="005358AA" w:rsidRDefault="005358AA" w:rsidP="005358AA">
      <w:pPr>
        <w:tabs>
          <w:tab w:val="num" w:pos="360"/>
        </w:tabs>
        <w:spacing w:after="0" w:line="360" w:lineRule="auto"/>
        <w:ind w:left="360" w:hanging="360"/>
      </w:pPr>
    </w:p>
    <w:p w14:paraId="4055A64F" w14:textId="77777777" w:rsidR="005358AA" w:rsidRDefault="005358AA" w:rsidP="005358AA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</w:p>
    <w:p w14:paraId="4575B7E0" w14:textId="77777777" w:rsidR="005358AA" w:rsidRDefault="005358AA" w:rsidP="005358AA">
      <w:pPr>
        <w:spacing w:after="0" w:line="360" w:lineRule="auto"/>
        <w:ind w:left="360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</w:p>
    <w:p w14:paraId="59393635" w14:textId="77777777" w:rsidR="005358AA" w:rsidRDefault="005358AA" w:rsidP="005358AA">
      <w:pPr>
        <w:spacing w:after="0" w:line="360" w:lineRule="auto"/>
        <w:ind w:left="360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</w:p>
    <w:p w14:paraId="13FC764B" w14:textId="695A1038" w:rsidR="005358AA" w:rsidRDefault="005358AA" w:rsidP="005358AA">
      <w:pPr>
        <w:spacing w:after="0" w:line="360" w:lineRule="auto"/>
        <w:ind w:left="360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 w:rsidRPr="0005093E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Terminy zebrań i konsultacji z rodzicami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 xml:space="preserve"> w roku szkolnym 2026/2027</w:t>
      </w:r>
    </w:p>
    <w:p w14:paraId="3F2D1873" w14:textId="77777777" w:rsidR="005358AA" w:rsidRPr="0005093E" w:rsidRDefault="005358AA" w:rsidP="005358AA">
      <w:pPr>
        <w:spacing w:after="0" w:line="360" w:lineRule="auto"/>
        <w:ind w:left="360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</w:p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60"/>
        <w:gridCol w:w="2410"/>
        <w:gridCol w:w="6095"/>
      </w:tblGrid>
      <w:tr w:rsidR="005358AA" w:rsidRPr="0005093E" w14:paraId="6F0E3F71" w14:textId="77777777" w:rsidTr="00D55F47">
        <w:trPr>
          <w:trHeight w:hRule="exact" w:val="284"/>
          <w:jc w:val="center"/>
        </w:trPr>
        <w:tc>
          <w:tcPr>
            <w:tcW w:w="1560" w:type="dxa"/>
            <w:shd w:val="clear" w:color="auto" w:fill="auto"/>
            <w:vAlign w:val="center"/>
          </w:tcPr>
          <w:p w14:paraId="5752CF8C" w14:textId="77777777" w:rsidR="005358AA" w:rsidRPr="0005093E" w:rsidRDefault="005358AA" w:rsidP="00D55F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pl-PL"/>
              </w:rPr>
            </w:pPr>
            <w:r w:rsidRPr="000509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pl-PL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pl-PL"/>
              </w:rPr>
              <w:t>8</w:t>
            </w:r>
            <w:r w:rsidRPr="000509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pl-PL"/>
              </w:rPr>
              <w:t>.09.202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pl-PL"/>
              </w:rPr>
              <w:t>6</w:t>
            </w:r>
            <w:r w:rsidRPr="000509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pl-PL"/>
              </w:rPr>
              <w:t xml:space="preserve"> r.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EF0FF75" w14:textId="77777777" w:rsidR="005358AA" w:rsidRPr="0005093E" w:rsidRDefault="005358AA" w:rsidP="00D55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pl-PL"/>
              </w:rPr>
            </w:pPr>
            <w:r w:rsidRPr="0005093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pl-PL"/>
              </w:rPr>
              <w:t>godz. 16</w:t>
            </w:r>
            <w:r w:rsidRPr="0005093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vertAlign w:val="superscript"/>
                <w:lang w:eastAsia="pl-PL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vertAlign w:val="superscript"/>
                <w:lang w:eastAsia="pl-PL"/>
              </w:rPr>
              <w:t>0</w:t>
            </w:r>
            <w:r w:rsidRPr="0005093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pl-PL"/>
              </w:rPr>
              <w:t xml:space="preserve"> </w:t>
            </w:r>
          </w:p>
        </w:tc>
        <w:tc>
          <w:tcPr>
            <w:tcW w:w="6095" w:type="dxa"/>
            <w:vAlign w:val="center"/>
          </w:tcPr>
          <w:p w14:paraId="1E84FDED" w14:textId="77777777" w:rsidR="005358AA" w:rsidRPr="0005093E" w:rsidRDefault="005358AA" w:rsidP="00D55F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pl-PL"/>
              </w:rPr>
            </w:pPr>
            <w:r w:rsidRPr="0005093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pl-PL"/>
              </w:rPr>
              <w:t>Zebranie rodziców i wybory do rad oddziałowych</w:t>
            </w:r>
          </w:p>
        </w:tc>
      </w:tr>
      <w:tr w:rsidR="005358AA" w:rsidRPr="0005093E" w14:paraId="253F7B85" w14:textId="77777777" w:rsidTr="00D55F47">
        <w:trPr>
          <w:trHeight w:hRule="exact" w:val="284"/>
          <w:jc w:val="center"/>
        </w:trPr>
        <w:tc>
          <w:tcPr>
            <w:tcW w:w="1560" w:type="dxa"/>
            <w:shd w:val="clear" w:color="auto" w:fill="auto"/>
            <w:vAlign w:val="center"/>
          </w:tcPr>
          <w:p w14:paraId="10A4C3CC" w14:textId="77777777" w:rsidR="005358AA" w:rsidRPr="00185B1B" w:rsidRDefault="005358AA" w:rsidP="00D55F4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FF"/>
                <w:sz w:val="24"/>
                <w:szCs w:val="20"/>
                <w:lang w:eastAsia="pl-PL"/>
              </w:rPr>
            </w:pPr>
            <w:r w:rsidRPr="00185B1B">
              <w:rPr>
                <w:rFonts w:ascii="Times New Roman" w:eastAsia="Times New Roman" w:hAnsi="Times New Roman" w:cs="Times New Roman"/>
                <w:bCs/>
                <w:color w:val="0000FF"/>
                <w:sz w:val="24"/>
                <w:szCs w:val="20"/>
                <w:lang w:eastAsia="pl-PL"/>
              </w:rPr>
              <w:t>17.11.2026r.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BF81266" w14:textId="77777777" w:rsidR="005358AA" w:rsidRPr="00185B1B" w:rsidRDefault="005358AA" w:rsidP="00D55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FF"/>
                <w:sz w:val="24"/>
                <w:szCs w:val="20"/>
                <w:lang w:eastAsia="pl-PL"/>
              </w:rPr>
            </w:pPr>
            <w:r w:rsidRPr="00185B1B">
              <w:rPr>
                <w:rFonts w:ascii="Times New Roman" w:eastAsia="Times New Roman" w:hAnsi="Times New Roman" w:cs="Times New Roman"/>
                <w:bCs/>
                <w:color w:val="0000FF"/>
                <w:sz w:val="24"/>
                <w:szCs w:val="20"/>
                <w:lang w:eastAsia="pl-PL"/>
              </w:rPr>
              <w:t>godz. 16</w:t>
            </w:r>
            <w:r w:rsidRPr="00185B1B">
              <w:rPr>
                <w:rFonts w:ascii="Times New Roman" w:eastAsia="Times New Roman" w:hAnsi="Times New Roman" w:cs="Times New Roman"/>
                <w:bCs/>
                <w:color w:val="0000FF"/>
                <w:sz w:val="24"/>
                <w:szCs w:val="20"/>
                <w:vertAlign w:val="superscript"/>
                <w:lang w:eastAsia="pl-PL"/>
              </w:rPr>
              <w:t>00</w:t>
            </w:r>
            <w:r w:rsidRPr="00185B1B">
              <w:rPr>
                <w:rFonts w:ascii="Times New Roman" w:eastAsia="Times New Roman" w:hAnsi="Times New Roman" w:cs="Times New Roman"/>
                <w:bCs/>
                <w:color w:val="0000FF"/>
                <w:sz w:val="24"/>
                <w:szCs w:val="20"/>
                <w:lang w:eastAsia="pl-PL"/>
              </w:rPr>
              <w:t xml:space="preserve"> </w:t>
            </w:r>
          </w:p>
        </w:tc>
        <w:tc>
          <w:tcPr>
            <w:tcW w:w="6095" w:type="dxa"/>
            <w:vAlign w:val="center"/>
          </w:tcPr>
          <w:p w14:paraId="16E689C1" w14:textId="77777777" w:rsidR="005358AA" w:rsidRPr="00185B1B" w:rsidRDefault="005358AA" w:rsidP="00D55F4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FF"/>
                <w:sz w:val="24"/>
                <w:szCs w:val="20"/>
                <w:lang w:eastAsia="pl-PL"/>
              </w:rPr>
            </w:pPr>
            <w:r w:rsidRPr="00185B1B">
              <w:rPr>
                <w:rFonts w:ascii="Times New Roman" w:eastAsia="Times New Roman" w:hAnsi="Times New Roman" w:cs="Times New Roman"/>
                <w:bCs/>
                <w:color w:val="0000FF"/>
                <w:sz w:val="24"/>
                <w:szCs w:val="20"/>
                <w:lang w:eastAsia="pl-PL"/>
              </w:rPr>
              <w:t>Zebranie rodziców. Pogadanka. Dyżury nauczycieli</w:t>
            </w:r>
          </w:p>
        </w:tc>
      </w:tr>
      <w:tr w:rsidR="005358AA" w:rsidRPr="0005093E" w14:paraId="7D2F9DE2" w14:textId="77777777" w:rsidTr="00D55F47">
        <w:trPr>
          <w:trHeight w:hRule="exact" w:val="284"/>
          <w:jc w:val="center"/>
        </w:trPr>
        <w:tc>
          <w:tcPr>
            <w:tcW w:w="1560" w:type="dxa"/>
            <w:shd w:val="clear" w:color="auto" w:fill="auto"/>
            <w:vAlign w:val="center"/>
          </w:tcPr>
          <w:p w14:paraId="0F725EF5" w14:textId="77777777" w:rsidR="005358AA" w:rsidRPr="0005093E" w:rsidRDefault="005358AA" w:rsidP="00D55F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0"/>
                <w:lang w:eastAsia="pl-PL"/>
              </w:rPr>
              <w:t>26.</w:t>
            </w:r>
            <w:r w:rsidRPr="0005093E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0"/>
                <w:lang w:eastAsia="pl-PL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0"/>
                <w:lang w:eastAsia="pl-PL"/>
              </w:rPr>
              <w:t>1</w:t>
            </w:r>
            <w:r w:rsidRPr="0005093E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0"/>
                <w:lang w:eastAsia="pl-PL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0"/>
                <w:lang w:eastAsia="pl-PL"/>
              </w:rPr>
              <w:t xml:space="preserve">7 </w:t>
            </w:r>
            <w:r w:rsidRPr="0005093E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0"/>
                <w:lang w:eastAsia="pl-PL"/>
              </w:rPr>
              <w:t>r.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1B194FA" w14:textId="77777777" w:rsidR="005358AA" w:rsidRPr="0005093E" w:rsidRDefault="005358AA" w:rsidP="00D55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0"/>
                <w:lang w:eastAsia="pl-PL"/>
              </w:rPr>
            </w:pPr>
            <w:r w:rsidRPr="0005093E">
              <w:rPr>
                <w:rFonts w:ascii="Times New Roman" w:eastAsia="Times New Roman" w:hAnsi="Times New Roman" w:cs="Times New Roman"/>
                <w:color w:val="FF0000"/>
                <w:sz w:val="24"/>
                <w:szCs w:val="20"/>
                <w:lang w:eastAsia="pl-PL"/>
              </w:rPr>
              <w:t>godz. 16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0"/>
                <w:vertAlign w:val="superscript"/>
                <w:lang w:eastAsia="pl-PL"/>
              </w:rPr>
              <w:t>0</w:t>
            </w:r>
            <w:r w:rsidRPr="0005093E">
              <w:rPr>
                <w:rFonts w:ascii="Times New Roman" w:eastAsia="Times New Roman" w:hAnsi="Times New Roman" w:cs="Times New Roman"/>
                <w:color w:val="FF0000"/>
                <w:sz w:val="24"/>
                <w:szCs w:val="20"/>
                <w:vertAlign w:val="superscript"/>
                <w:lang w:eastAsia="pl-PL"/>
              </w:rPr>
              <w:t>0</w:t>
            </w:r>
            <w:r w:rsidRPr="0005093E">
              <w:rPr>
                <w:rFonts w:ascii="Times New Roman" w:eastAsia="Times New Roman" w:hAnsi="Times New Roman" w:cs="Times New Roman"/>
                <w:color w:val="FF0000"/>
                <w:sz w:val="24"/>
                <w:szCs w:val="20"/>
                <w:lang w:eastAsia="pl-PL"/>
              </w:rPr>
              <w:t xml:space="preserve"> </w:t>
            </w:r>
          </w:p>
        </w:tc>
        <w:tc>
          <w:tcPr>
            <w:tcW w:w="6095" w:type="dxa"/>
            <w:vAlign w:val="center"/>
          </w:tcPr>
          <w:p w14:paraId="04AD089A" w14:textId="77777777" w:rsidR="005358AA" w:rsidRPr="0005093E" w:rsidRDefault="005358AA" w:rsidP="00D55F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0"/>
                <w:lang w:eastAsia="pl-PL"/>
              </w:rPr>
            </w:pPr>
            <w:r w:rsidRPr="0005093E">
              <w:rPr>
                <w:rFonts w:ascii="Times New Roman" w:eastAsia="Times New Roman" w:hAnsi="Times New Roman" w:cs="Times New Roman"/>
                <w:color w:val="FF0000"/>
                <w:sz w:val="24"/>
                <w:szCs w:val="20"/>
                <w:lang w:eastAsia="pl-PL"/>
              </w:rPr>
              <w:t>Informacja o wynikach klasyfikacji śródrocznej</w:t>
            </w:r>
          </w:p>
        </w:tc>
      </w:tr>
      <w:tr w:rsidR="005358AA" w:rsidRPr="0005093E" w14:paraId="38521D87" w14:textId="77777777" w:rsidTr="00D55F47">
        <w:trPr>
          <w:trHeight w:hRule="exact" w:val="284"/>
          <w:jc w:val="center"/>
        </w:trPr>
        <w:tc>
          <w:tcPr>
            <w:tcW w:w="1560" w:type="dxa"/>
            <w:shd w:val="clear" w:color="auto" w:fill="auto"/>
            <w:vAlign w:val="center"/>
          </w:tcPr>
          <w:p w14:paraId="26C8F22C" w14:textId="77777777" w:rsidR="005358AA" w:rsidRPr="0005093E" w:rsidRDefault="005358AA" w:rsidP="00D55F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0"/>
                <w:lang w:eastAsia="pl-PL"/>
              </w:rPr>
              <w:t>13.</w:t>
            </w:r>
            <w:r w:rsidRPr="0005093E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0"/>
                <w:lang w:eastAsia="pl-PL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0"/>
                <w:lang w:eastAsia="pl-PL"/>
              </w:rPr>
              <w:t>4</w:t>
            </w:r>
            <w:r w:rsidRPr="0005093E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0"/>
                <w:lang w:eastAsia="pl-PL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0"/>
                <w:lang w:eastAsia="pl-PL"/>
              </w:rPr>
              <w:t>7</w:t>
            </w:r>
            <w:r w:rsidRPr="0005093E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0"/>
                <w:lang w:eastAsia="pl-PL"/>
              </w:rPr>
              <w:t xml:space="preserve"> r.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5FF3A42" w14:textId="77777777" w:rsidR="005358AA" w:rsidRPr="0005093E" w:rsidRDefault="005358AA" w:rsidP="00D55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0"/>
                <w:vertAlign w:val="superscript"/>
                <w:lang w:eastAsia="pl-PL"/>
              </w:rPr>
            </w:pPr>
            <w:r w:rsidRPr="0005093E">
              <w:rPr>
                <w:rFonts w:ascii="Times New Roman" w:eastAsia="Times New Roman" w:hAnsi="Times New Roman" w:cs="Times New Roman"/>
                <w:color w:val="0000FF"/>
                <w:sz w:val="24"/>
                <w:szCs w:val="20"/>
                <w:lang w:eastAsia="pl-PL"/>
              </w:rPr>
              <w:t>godz. 16</w:t>
            </w:r>
            <w:r w:rsidRPr="0005093E">
              <w:rPr>
                <w:rFonts w:ascii="Times New Roman" w:eastAsia="Times New Roman" w:hAnsi="Times New Roman" w:cs="Times New Roman"/>
                <w:color w:val="0000FF"/>
                <w:sz w:val="24"/>
                <w:szCs w:val="20"/>
                <w:vertAlign w:val="superscript"/>
                <w:lang w:eastAsia="pl-PL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FF"/>
                <w:sz w:val="24"/>
                <w:szCs w:val="20"/>
                <w:vertAlign w:val="superscript"/>
                <w:lang w:eastAsia="pl-PL"/>
              </w:rPr>
              <w:t>0</w:t>
            </w:r>
          </w:p>
        </w:tc>
        <w:tc>
          <w:tcPr>
            <w:tcW w:w="6095" w:type="dxa"/>
            <w:vAlign w:val="center"/>
          </w:tcPr>
          <w:p w14:paraId="2B6AB944" w14:textId="77777777" w:rsidR="005358AA" w:rsidRPr="0005093E" w:rsidRDefault="005358AA" w:rsidP="00D55F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4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24"/>
                <w:szCs w:val="20"/>
                <w:lang w:eastAsia="pl-PL"/>
              </w:rPr>
              <w:t>Zebranie z rodzicami. Dyżury nauczycieli</w:t>
            </w:r>
          </w:p>
        </w:tc>
      </w:tr>
      <w:tr w:rsidR="005358AA" w:rsidRPr="0005093E" w14:paraId="30AD2AA8" w14:textId="77777777" w:rsidTr="00D55F47">
        <w:trPr>
          <w:trHeight w:hRule="exact" w:val="284"/>
          <w:jc w:val="center"/>
        </w:trPr>
        <w:tc>
          <w:tcPr>
            <w:tcW w:w="1560" w:type="dxa"/>
            <w:shd w:val="clear" w:color="auto" w:fill="auto"/>
            <w:vAlign w:val="center"/>
          </w:tcPr>
          <w:p w14:paraId="414383E2" w14:textId="77777777" w:rsidR="005358AA" w:rsidRPr="0005093E" w:rsidRDefault="005358AA" w:rsidP="00D55F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pl-PL"/>
              </w:rPr>
              <w:t>25</w:t>
            </w:r>
            <w:r w:rsidRPr="000509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pl-PL"/>
              </w:rPr>
              <w:t>.05.202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pl-PL"/>
              </w:rPr>
              <w:t>7</w:t>
            </w:r>
            <w:r w:rsidRPr="000509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pl-PL"/>
              </w:rPr>
              <w:t xml:space="preserve"> r.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62745A6" w14:textId="77777777" w:rsidR="005358AA" w:rsidRPr="0005093E" w:rsidRDefault="005358AA" w:rsidP="00D55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pl-PL"/>
              </w:rPr>
            </w:pPr>
            <w:r w:rsidRPr="0005093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pl-PL"/>
              </w:rPr>
              <w:t>godz. 16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vertAlign w:val="superscript"/>
                <w:lang w:eastAsia="pl-PL"/>
              </w:rPr>
              <w:t>00</w:t>
            </w:r>
            <w:r w:rsidRPr="0005093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pl-PL"/>
              </w:rPr>
              <w:t xml:space="preserve"> </w:t>
            </w:r>
          </w:p>
        </w:tc>
        <w:tc>
          <w:tcPr>
            <w:tcW w:w="6095" w:type="dxa"/>
            <w:vAlign w:val="center"/>
          </w:tcPr>
          <w:p w14:paraId="3BA7D542" w14:textId="77777777" w:rsidR="005358AA" w:rsidRPr="0005093E" w:rsidRDefault="005358AA" w:rsidP="00D55F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pl-PL"/>
              </w:rPr>
            </w:pPr>
            <w:r w:rsidRPr="0005093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pl-PL"/>
              </w:rPr>
              <w:t>Informacja o przewidywanych opisowych ocenach rocznych</w:t>
            </w:r>
          </w:p>
        </w:tc>
      </w:tr>
    </w:tbl>
    <w:p w14:paraId="63FA28E2" w14:textId="77777777" w:rsidR="0035348F" w:rsidRPr="005358AA" w:rsidRDefault="0035348F" w:rsidP="005358AA"/>
    <w:sectPr w:rsidR="0035348F" w:rsidRPr="005358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A60634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35BF"/>
    <w:rsid w:val="0035348F"/>
    <w:rsid w:val="005358AA"/>
    <w:rsid w:val="009535BF"/>
    <w:rsid w:val="00EC440B"/>
    <w:rsid w:val="00FF1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1EA5D1"/>
  <w15:chartTrackingRefBased/>
  <w15:docId w15:val="{1FCB8632-773A-49AC-B93D-A1A16FF56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58A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63</Words>
  <Characters>382</Characters>
  <Application>Microsoft Office Word</Application>
  <DocSecurity>0</DocSecurity>
  <Lines>3</Lines>
  <Paragraphs>1</Paragraphs>
  <ScaleCrop>false</ScaleCrop>
  <Company/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Sławomir Seredyn</dc:creator>
  <cp:keywords/>
  <dc:description/>
  <cp:lastModifiedBy>Sławomir Seredyn</cp:lastModifiedBy>
  <cp:revision>2</cp:revision>
  <dcterms:created xsi:type="dcterms:W3CDTF">2024-09-05T12:25:00Z</dcterms:created>
  <dcterms:modified xsi:type="dcterms:W3CDTF">2026-09-08T08:20:00Z</dcterms:modified>
</cp:coreProperties>
</file>